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26018" w:rsidRDefault="00426018" w:rsidP="00426018">
      <w:pPr>
        <w:pStyle w:val="a3"/>
        <w:spacing w:before="0" w:beforeAutospacing="0" w:after="0" w:afterAutospacing="0"/>
        <w:jc w:val="center"/>
      </w:pPr>
      <w:r>
        <w:t>Бессмертному подвигу – слава!</w:t>
      </w:r>
    </w:p>
    <w:p w:rsidR="00426018" w:rsidRDefault="00426018" w:rsidP="00426018">
      <w:pPr>
        <w:pStyle w:val="a3"/>
        <w:spacing w:before="0" w:beforeAutospacing="0" w:after="0" w:afterAutospacing="0"/>
        <w:ind w:firstLine="567"/>
        <w:jc w:val="both"/>
      </w:pPr>
      <w:r>
        <w:t xml:space="preserve">Всё меньше времени остаётся до того дня, когда наша страна будет отмечать 80 лет великой Победы. И атмосфера предстоящего события затрагивает как взрослых, так и детей. А где лучше прикоснуться к трагическим страницам героического прошлого наших дедов и прадедов? Конечно </w:t>
      </w:r>
      <w:proofErr w:type="gramStart"/>
      <w:r>
        <w:t>же,  в</w:t>
      </w:r>
      <w:proofErr w:type="gramEnd"/>
      <w:r>
        <w:t xml:space="preserve"> музее.</w:t>
      </w:r>
    </w:p>
    <w:p w:rsidR="00426018" w:rsidRDefault="00426018" w:rsidP="00426018">
      <w:pPr>
        <w:pStyle w:val="a3"/>
        <w:spacing w:before="0" w:beforeAutospacing="0" w:after="0" w:afterAutospacing="0"/>
        <w:ind w:firstLine="567"/>
        <w:jc w:val="both"/>
      </w:pPr>
      <w:r>
        <w:t xml:space="preserve">В преддверие Дня неизвестного Солдата, выходной день дети подготовительной к школе групп, родители и педагоги МБДОУ ДС №19 г. Кузнецка посетили мемориальный комплекс на Холме Славы, возложили цветы к Могиле Неизвестного Солдата. В этот день прошла встреча с работниками городского музея «Воинской Славы». </w:t>
      </w:r>
      <w:proofErr w:type="gramStart"/>
      <w:r>
        <w:t>Экскурсовод  Алла</w:t>
      </w:r>
      <w:proofErr w:type="gramEnd"/>
      <w:r>
        <w:t xml:space="preserve"> Ивановна в увлекательной и захватывающей форме поведала присутствующим о том, как началась Великая Отечественная  война, о славных  подвигах земляков на фронте и в тылу врага, о боевых наградах наших воинов. Ребята и взрослые, затаив дыхание, слушали удивительные факты из истории, с интересом рассматривали вещи героев.</w:t>
      </w:r>
    </w:p>
    <w:p w:rsidR="00426018" w:rsidRDefault="00426018" w:rsidP="00426018">
      <w:pPr>
        <w:pStyle w:val="a3"/>
        <w:spacing w:before="0" w:beforeAutospacing="0" w:after="0" w:afterAutospacing="0"/>
        <w:ind w:firstLine="567"/>
        <w:jc w:val="both"/>
      </w:pPr>
      <w:r>
        <w:t xml:space="preserve">Экспонаты музея вызвали большой интерес. Детворе дали возможность свободно передвигаться от экспоната к экспонату. Дошкольники рассматривали пушечные гильзы, медали, солдатскую одежду, они смогли позвонить по старинному телефону, примерить каску и конечно подержать в руках станковый пулемёт. Под руководством взрослых </w:t>
      </w:r>
      <w:proofErr w:type="gramStart"/>
      <w:r>
        <w:t>дети  учились</w:t>
      </w:r>
      <w:proofErr w:type="gramEnd"/>
      <w:r>
        <w:t xml:space="preserve"> собирать вещмешок, наматывать портянки, бинтовать раненых, разминировать мины, сбивать вражеские самолёты, ходить в разведку. Всех посетителей привлекли стенды с фронтовыми письмами, наградными документами, фотографиями. Все они подлинные!</w:t>
      </w:r>
    </w:p>
    <w:p w:rsidR="00426018" w:rsidRDefault="00426018" w:rsidP="00426018">
      <w:pPr>
        <w:pStyle w:val="c0"/>
        <w:spacing w:before="0" w:beforeAutospacing="0" w:after="0" w:afterAutospacing="0"/>
        <w:jc w:val="both"/>
      </w:pPr>
      <w:r>
        <w:rPr>
          <w:shd w:val="clear" w:color="auto" w:fill="FFFFFF"/>
        </w:rPr>
        <w:t xml:space="preserve">       </w:t>
      </w:r>
      <w:r>
        <w:rPr>
          <w:shd w:val="clear" w:color="auto" w:fill="FFFFFF"/>
        </w:rPr>
        <w:t xml:space="preserve"> Особую </w:t>
      </w:r>
      <w:proofErr w:type="gramStart"/>
      <w:r>
        <w:rPr>
          <w:shd w:val="clear" w:color="auto" w:fill="FFFFFF"/>
        </w:rPr>
        <w:t>торжественность  мероприятия</w:t>
      </w:r>
      <w:proofErr w:type="gramEnd"/>
      <w:r>
        <w:rPr>
          <w:shd w:val="clear" w:color="auto" w:fill="FFFFFF"/>
        </w:rPr>
        <w:t xml:space="preserve"> и сопричастность с боевым прошлым создала минута молчания! Быстро пролетело </w:t>
      </w:r>
      <w:proofErr w:type="gramStart"/>
      <w:r>
        <w:rPr>
          <w:shd w:val="clear" w:color="auto" w:fill="FFFFFF"/>
        </w:rPr>
        <w:t>время,  отведённое</w:t>
      </w:r>
      <w:proofErr w:type="gramEnd"/>
      <w:r>
        <w:rPr>
          <w:shd w:val="clear" w:color="auto" w:fill="FFFFFF"/>
        </w:rPr>
        <w:t xml:space="preserve"> на познавательную экскурсию.  Важно сохранить память о великих людях, совершивших воинские подвиги, которые отдали жизни ради спасения своей Родины.</w:t>
      </w:r>
    </w:p>
    <w:p w:rsidR="003B7A7C" w:rsidRDefault="00426018" w:rsidP="00426018">
      <w:pPr>
        <w:spacing w:after="0" w:line="240" w:lineRule="auto"/>
        <w:ind w:firstLine="567"/>
      </w:pPr>
      <w:r>
        <w:rPr>
          <w:noProof/>
          <w:lang w:eastAsia="ru-RU"/>
        </w:rPr>
        <w:drawing>
          <wp:inline distT="0" distB="0" distL="0" distR="0" wp14:anchorId="5F6F9C32" wp14:editId="5D70BAEF">
            <wp:extent cx="5940425" cy="4115450"/>
            <wp:effectExtent l="0" t="0" r="3175" b="0"/>
            <wp:docPr id="1" name="Рисунок 1" descr="https://r1.nubex.ru/s5625-2d7/be46d70faf_fit-in~1280x800~filters:no_upscale()__f6440_3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r1.nubex.ru/s5625-2d7/be46d70faf_fit-in~1280x800~filters:no_upscale()__f6440_37.jp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115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3B7A7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D6F7A"/>
    <w:rsid w:val="001D6F7A"/>
    <w:rsid w:val="003B7A7C"/>
    <w:rsid w:val="004260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C703F8D-287A-4B69-91BB-66ED6842B2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42601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0">
    <w:name w:val="c0"/>
    <w:basedOn w:val="a"/>
    <w:rsid w:val="0042601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46732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272</Words>
  <Characters>1551</Characters>
  <Application>Microsoft Office Word</Application>
  <DocSecurity>0</DocSecurity>
  <Lines>12</Lines>
  <Paragraphs>3</Paragraphs>
  <ScaleCrop>false</ScaleCrop>
  <Company>SPecialiST RePack</Company>
  <LinksUpToDate>false</LinksUpToDate>
  <CharactersWithSpaces>1820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DETSK</dc:creator>
  <cp:keywords/>
  <dc:description/>
  <cp:lastModifiedBy>DETSK</cp:lastModifiedBy>
  <cp:revision>3</cp:revision>
  <dcterms:created xsi:type="dcterms:W3CDTF">2025-01-31T07:03:00Z</dcterms:created>
  <dcterms:modified xsi:type="dcterms:W3CDTF">2025-01-31T07:04:00Z</dcterms:modified>
</cp:coreProperties>
</file>